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01" w:rsidRPr="00AF2BB0" w:rsidRDefault="003F2222" w:rsidP="003F2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B0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3F2222" w:rsidRPr="00AF2BB0" w:rsidRDefault="003F2222" w:rsidP="003F2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B0">
        <w:rPr>
          <w:rFonts w:ascii="Times New Roman" w:hAnsi="Times New Roman" w:cs="Times New Roman"/>
          <w:b/>
          <w:sz w:val="24"/>
          <w:szCs w:val="24"/>
        </w:rPr>
        <w:t>„Piękna  niepodległa 2018 ”</w:t>
      </w:r>
    </w:p>
    <w:p w:rsidR="003F2222" w:rsidRPr="00AF2BB0" w:rsidRDefault="003F2222" w:rsidP="003F2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B0">
        <w:rPr>
          <w:rFonts w:ascii="Times New Roman" w:hAnsi="Times New Roman" w:cs="Times New Roman"/>
          <w:b/>
          <w:sz w:val="24"/>
          <w:szCs w:val="24"/>
        </w:rPr>
        <w:t xml:space="preserve">W 100 - lecie odzyskanie przez Polskę niepodległości </w:t>
      </w:r>
    </w:p>
    <w:p w:rsidR="003F2222" w:rsidRPr="00AF2BB0" w:rsidRDefault="003F2222" w:rsidP="003F2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B0">
        <w:rPr>
          <w:rFonts w:ascii="Times New Roman" w:hAnsi="Times New Roman" w:cs="Times New Roman"/>
          <w:b/>
          <w:sz w:val="24"/>
          <w:szCs w:val="24"/>
        </w:rPr>
        <w:t>i w 100 - lecie Powstania Wielkopolskiego</w:t>
      </w:r>
    </w:p>
    <w:p w:rsidR="003F2222" w:rsidRPr="00AF2BB0" w:rsidRDefault="003F2222" w:rsidP="003F2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222" w:rsidRPr="00AF2BB0" w:rsidRDefault="003F2222" w:rsidP="003F2222">
      <w:pPr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Konkurs organizowany jest w ramach obchodów 100-lecia odzyskania niepodległości i w 100-lecia Powstania Wielkopolskiego</w:t>
      </w:r>
      <w:r w:rsidR="00167893" w:rsidRPr="00AF2BB0">
        <w:rPr>
          <w:rFonts w:ascii="Times New Roman" w:hAnsi="Times New Roman" w:cs="Times New Roman"/>
          <w:sz w:val="24"/>
          <w:szCs w:val="24"/>
        </w:rPr>
        <w:t>.</w:t>
      </w:r>
    </w:p>
    <w:p w:rsidR="003F2222" w:rsidRPr="00AF2BB0" w:rsidRDefault="003F2222" w:rsidP="00167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B0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3F2222" w:rsidRPr="00AF2BB0" w:rsidRDefault="003F2222" w:rsidP="00AE5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- uczczenie 100-</w:t>
      </w:r>
      <w:r w:rsidR="002051DC" w:rsidRPr="00AF2BB0">
        <w:rPr>
          <w:rFonts w:ascii="Times New Roman" w:hAnsi="Times New Roman" w:cs="Times New Roman"/>
          <w:sz w:val="24"/>
          <w:szCs w:val="24"/>
        </w:rPr>
        <w:t xml:space="preserve">lecie odzyskania niepodległości oraz 100- </w:t>
      </w:r>
      <w:proofErr w:type="spellStart"/>
      <w:r w:rsidR="002051DC" w:rsidRPr="00AF2BB0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2051DC" w:rsidRPr="00AF2BB0">
        <w:rPr>
          <w:rFonts w:ascii="Times New Roman" w:hAnsi="Times New Roman" w:cs="Times New Roman"/>
          <w:sz w:val="24"/>
          <w:szCs w:val="24"/>
        </w:rPr>
        <w:t xml:space="preserve"> wybuchu Powstania Wielkopolskiego</w:t>
      </w:r>
    </w:p>
    <w:p w:rsidR="003F2222" w:rsidRPr="00AF2BB0" w:rsidRDefault="003F2222" w:rsidP="00AE5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- kształtowanie poczucia własnej tożsamości narodowej oraz postawy patriotycznej,</w:t>
      </w:r>
    </w:p>
    <w:p w:rsidR="003F2222" w:rsidRPr="00AF2BB0" w:rsidRDefault="003F2222" w:rsidP="00AE5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- wzbudzanie zainteresowania historią powiatu gnieźnieńskiego,</w:t>
      </w:r>
    </w:p>
    <w:p w:rsidR="003F2222" w:rsidRPr="00AF2BB0" w:rsidRDefault="003F2222" w:rsidP="00AE5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- wzbudzenie szacunku do lokalnych bohaterów,</w:t>
      </w:r>
    </w:p>
    <w:p w:rsidR="003F2222" w:rsidRPr="00AF2BB0" w:rsidRDefault="003F2222" w:rsidP="00AE5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- rozwijanie kreatywności i wrażliwości uczniów, uzdolnień literackich, plastycznych i fotograficznych,</w:t>
      </w:r>
    </w:p>
    <w:p w:rsidR="003F2222" w:rsidRPr="00AF2BB0" w:rsidRDefault="003F2222" w:rsidP="00AE5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- motywowanie uczniów do rozwijania pasji historycznych i artystycznych,</w:t>
      </w:r>
    </w:p>
    <w:p w:rsidR="00167893" w:rsidRPr="00AE521B" w:rsidRDefault="003F2222" w:rsidP="003F2222">
      <w:pPr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- zaangażowanie nauczycieli i młodzieży w propagowanie pozytywnego wzorca nowoczesnego patriotyzmu</w:t>
      </w:r>
    </w:p>
    <w:p w:rsidR="003F2222" w:rsidRPr="00AF2BB0" w:rsidRDefault="00AE521B" w:rsidP="00167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</w:t>
      </w:r>
      <w:r w:rsidR="003F2222" w:rsidRPr="00AF2BB0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167893" w:rsidRPr="00AF2BB0" w:rsidRDefault="003F2222" w:rsidP="003F2222">
      <w:pPr>
        <w:rPr>
          <w:rFonts w:ascii="Times New Roman" w:hAnsi="Times New Roman" w:cs="Times New Roman"/>
          <w:b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I Liceum Ogólnokształcące im.</w:t>
      </w:r>
      <w:r w:rsidR="00167893" w:rsidRPr="00AF2BB0">
        <w:rPr>
          <w:rFonts w:ascii="Times New Roman" w:hAnsi="Times New Roman" w:cs="Times New Roman"/>
          <w:sz w:val="24"/>
          <w:szCs w:val="24"/>
        </w:rPr>
        <w:t xml:space="preserve"> </w:t>
      </w:r>
      <w:r w:rsidRPr="00AF2BB0">
        <w:rPr>
          <w:rFonts w:ascii="Times New Roman" w:hAnsi="Times New Roman" w:cs="Times New Roman"/>
          <w:sz w:val="24"/>
          <w:szCs w:val="24"/>
        </w:rPr>
        <w:t xml:space="preserve">Bolesława Chrobrego w Gnieźnie </w:t>
      </w:r>
    </w:p>
    <w:p w:rsidR="003F2222" w:rsidRPr="00AF2BB0" w:rsidRDefault="003F2222" w:rsidP="00167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B0">
        <w:rPr>
          <w:rFonts w:ascii="Times New Roman" w:hAnsi="Times New Roman" w:cs="Times New Roman"/>
          <w:b/>
          <w:sz w:val="24"/>
          <w:szCs w:val="24"/>
        </w:rPr>
        <w:t>Zakres terytorialny i uczestnicy</w:t>
      </w:r>
    </w:p>
    <w:p w:rsidR="003F2222" w:rsidRPr="00AF2BB0" w:rsidRDefault="003F2222" w:rsidP="00AE5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1.Konkurs zostanie</w:t>
      </w:r>
      <w:r w:rsidR="002051DC" w:rsidRPr="00AF2BB0">
        <w:rPr>
          <w:rFonts w:ascii="Times New Roman" w:hAnsi="Times New Roman" w:cs="Times New Roman"/>
          <w:sz w:val="24"/>
          <w:szCs w:val="24"/>
        </w:rPr>
        <w:t xml:space="preserve"> przeprowadzony </w:t>
      </w:r>
      <w:r w:rsidRPr="00AF2BB0">
        <w:rPr>
          <w:rFonts w:ascii="Times New Roman" w:hAnsi="Times New Roman" w:cs="Times New Roman"/>
          <w:sz w:val="24"/>
          <w:szCs w:val="24"/>
        </w:rPr>
        <w:t xml:space="preserve"> na terenie powiatu gnieźnieńskiego</w:t>
      </w:r>
    </w:p>
    <w:p w:rsidR="00AF2BB0" w:rsidRDefault="003F2222" w:rsidP="00AE5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2.</w:t>
      </w:r>
      <w:r w:rsidR="00B628E9" w:rsidRPr="00AF2BB0">
        <w:rPr>
          <w:rFonts w:ascii="Times New Roman" w:hAnsi="Times New Roman" w:cs="Times New Roman"/>
          <w:sz w:val="24"/>
          <w:szCs w:val="24"/>
        </w:rPr>
        <w:t xml:space="preserve">Konkurs jest </w:t>
      </w:r>
      <w:r w:rsidR="002051DC" w:rsidRPr="00AF2BB0">
        <w:rPr>
          <w:rFonts w:ascii="Times New Roman" w:hAnsi="Times New Roman" w:cs="Times New Roman"/>
          <w:sz w:val="24"/>
          <w:szCs w:val="24"/>
        </w:rPr>
        <w:t>skierowany dla  uczniów klas VII i VIII szkół podstawowych, III</w:t>
      </w:r>
      <w:r w:rsidR="00B628E9" w:rsidRPr="00AF2BB0">
        <w:rPr>
          <w:rFonts w:ascii="Times New Roman" w:hAnsi="Times New Roman" w:cs="Times New Roman"/>
          <w:sz w:val="24"/>
          <w:szCs w:val="24"/>
        </w:rPr>
        <w:t xml:space="preserve"> klas </w:t>
      </w:r>
    </w:p>
    <w:p w:rsidR="00AF2BB0" w:rsidRPr="00AF2BB0" w:rsidRDefault="00B628E9" w:rsidP="003F2222">
      <w:pPr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 xml:space="preserve">gimnazjum oraz </w:t>
      </w:r>
      <w:r w:rsidR="0079704B">
        <w:rPr>
          <w:rFonts w:ascii="Times New Roman" w:hAnsi="Times New Roman" w:cs="Times New Roman"/>
          <w:sz w:val="24"/>
          <w:szCs w:val="24"/>
        </w:rPr>
        <w:t>uczniów szkół ponadpodstawowych</w:t>
      </w:r>
      <w:r w:rsidRPr="00AF2BB0">
        <w:rPr>
          <w:rFonts w:ascii="Times New Roman" w:hAnsi="Times New Roman" w:cs="Times New Roman"/>
          <w:sz w:val="24"/>
          <w:szCs w:val="24"/>
        </w:rPr>
        <w:t>.</w:t>
      </w:r>
    </w:p>
    <w:p w:rsidR="00B628E9" w:rsidRPr="00AF2BB0" w:rsidRDefault="00B628E9" w:rsidP="00167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B0">
        <w:rPr>
          <w:rFonts w:ascii="Times New Roman" w:hAnsi="Times New Roman" w:cs="Times New Roman"/>
          <w:b/>
          <w:sz w:val="24"/>
          <w:szCs w:val="24"/>
        </w:rPr>
        <w:t>Prace konkursowe</w:t>
      </w:r>
    </w:p>
    <w:p w:rsidR="00B628E9" w:rsidRPr="00AF2BB0" w:rsidRDefault="002051DC" w:rsidP="003F2222">
      <w:pPr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Konkurs przeprowadzony</w:t>
      </w:r>
      <w:r w:rsidR="00B628E9" w:rsidRPr="00AF2BB0">
        <w:rPr>
          <w:rFonts w:ascii="Times New Roman" w:hAnsi="Times New Roman" w:cs="Times New Roman"/>
          <w:sz w:val="24"/>
          <w:szCs w:val="24"/>
        </w:rPr>
        <w:t xml:space="preserve"> jest w trzech kategoriach:</w:t>
      </w:r>
    </w:p>
    <w:p w:rsidR="00B628E9" w:rsidRPr="00AF2BB0" w:rsidRDefault="00B628E9" w:rsidP="003F2222">
      <w:pPr>
        <w:rPr>
          <w:rFonts w:ascii="Times New Roman" w:hAnsi="Times New Roman" w:cs="Times New Roman"/>
          <w:b/>
          <w:sz w:val="24"/>
          <w:szCs w:val="24"/>
        </w:rPr>
      </w:pPr>
      <w:r w:rsidRPr="00AF2BB0">
        <w:rPr>
          <w:rFonts w:ascii="Times New Roman" w:hAnsi="Times New Roman" w:cs="Times New Roman"/>
          <w:b/>
          <w:sz w:val="24"/>
          <w:szCs w:val="24"/>
        </w:rPr>
        <w:t>I kategoria – literacka</w:t>
      </w:r>
    </w:p>
    <w:p w:rsidR="003B7600" w:rsidRPr="00AF2BB0" w:rsidRDefault="00B628E9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 xml:space="preserve">Należy napisać esej historyczny inspirowane postacią lub wydarzeniem historycznym (mile widziane </w:t>
      </w:r>
      <w:r w:rsidR="0079704B">
        <w:rPr>
          <w:rFonts w:ascii="Times New Roman" w:hAnsi="Times New Roman" w:cs="Times New Roman"/>
        </w:rPr>
        <w:t xml:space="preserve">eseje </w:t>
      </w:r>
      <w:r w:rsidRPr="00AF2BB0">
        <w:rPr>
          <w:rFonts w:ascii="Times New Roman" w:hAnsi="Times New Roman" w:cs="Times New Roman"/>
        </w:rPr>
        <w:t xml:space="preserve">związane z regionem).Praca powinna liczyć maksymalnie do 3 stron wydruku komputerowego </w:t>
      </w:r>
      <w:r w:rsidR="002051DC" w:rsidRPr="00AF2BB0">
        <w:rPr>
          <w:rFonts w:ascii="Times New Roman" w:hAnsi="Times New Roman" w:cs="Times New Roman"/>
        </w:rPr>
        <w:t xml:space="preserve">(szkoła podstawowa, gimnazjum) </w:t>
      </w:r>
      <w:r w:rsidRPr="00AF2BB0">
        <w:rPr>
          <w:rFonts w:ascii="Times New Roman" w:hAnsi="Times New Roman" w:cs="Times New Roman"/>
        </w:rPr>
        <w:t xml:space="preserve">,do 5 stron wydruku komputerowego (szkoły </w:t>
      </w:r>
      <w:proofErr w:type="spellStart"/>
      <w:r w:rsidRPr="00AF2BB0">
        <w:rPr>
          <w:rFonts w:ascii="Times New Roman" w:hAnsi="Times New Roman" w:cs="Times New Roman"/>
        </w:rPr>
        <w:t>ponadgimnazjalne</w:t>
      </w:r>
      <w:proofErr w:type="spellEnd"/>
      <w:r w:rsidRPr="00AF2BB0">
        <w:rPr>
          <w:rFonts w:ascii="Times New Roman" w:hAnsi="Times New Roman" w:cs="Times New Roman"/>
        </w:rPr>
        <w:t>) czcionka 12 ,Times New Roman.</w:t>
      </w:r>
      <w:r w:rsidR="003B7600" w:rsidRPr="00AF2BB0">
        <w:rPr>
          <w:rFonts w:ascii="Times New Roman" w:hAnsi="Times New Roman" w:cs="Times New Roman"/>
        </w:rPr>
        <w:t xml:space="preserve"> Każda praca powinna zostać podpisana prze</w:t>
      </w:r>
      <w:r w:rsidR="00AE521B">
        <w:rPr>
          <w:rFonts w:ascii="Times New Roman" w:hAnsi="Times New Roman" w:cs="Times New Roman"/>
        </w:rPr>
        <w:t>z</w:t>
      </w:r>
      <w:r w:rsidR="003B7600" w:rsidRPr="00AF2BB0">
        <w:rPr>
          <w:rFonts w:ascii="Times New Roman" w:hAnsi="Times New Roman" w:cs="Times New Roman"/>
        </w:rPr>
        <w:t xml:space="preserve"> autora i zawierać wykorzystane źródła.</w:t>
      </w:r>
    </w:p>
    <w:p w:rsidR="00B628E9" w:rsidRDefault="00B628E9" w:rsidP="003F2222">
      <w:pPr>
        <w:rPr>
          <w:rFonts w:ascii="Times New Roman" w:hAnsi="Times New Roman" w:cs="Times New Roman"/>
          <w:sz w:val="24"/>
          <w:szCs w:val="24"/>
        </w:rPr>
      </w:pPr>
    </w:p>
    <w:p w:rsidR="00AE521B" w:rsidRPr="00AF2BB0" w:rsidRDefault="00AE521B" w:rsidP="003F2222">
      <w:pPr>
        <w:rPr>
          <w:rFonts w:ascii="Times New Roman" w:hAnsi="Times New Roman" w:cs="Times New Roman"/>
          <w:sz w:val="24"/>
          <w:szCs w:val="24"/>
        </w:rPr>
      </w:pPr>
    </w:p>
    <w:p w:rsidR="00B628E9" w:rsidRPr="00AF2BB0" w:rsidRDefault="00B628E9" w:rsidP="003F2222">
      <w:pPr>
        <w:rPr>
          <w:rFonts w:ascii="Times New Roman" w:hAnsi="Times New Roman" w:cs="Times New Roman"/>
          <w:b/>
          <w:sz w:val="24"/>
          <w:szCs w:val="24"/>
        </w:rPr>
      </w:pPr>
      <w:r w:rsidRPr="00AF2BB0">
        <w:rPr>
          <w:rFonts w:ascii="Times New Roman" w:hAnsi="Times New Roman" w:cs="Times New Roman"/>
          <w:b/>
          <w:sz w:val="24"/>
          <w:szCs w:val="24"/>
        </w:rPr>
        <w:lastRenderedPageBreak/>
        <w:t>II kategoria – plastyczna</w:t>
      </w:r>
    </w:p>
    <w:p w:rsidR="00B628E9" w:rsidRPr="00AF2BB0" w:rsidRDefault="00B628E9" w:rsidP="003F2222">
      <w:pPr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Obejmuje prace plastyczną ,</w:t>
      </w:r>
      <w:r w:rsidR="002051DC" w:rsidRPr="00AF2BB0">
        <w:rPr>
          <w:rFonts w:ascii="Times New Roman" w:hAnsi="Times New Roman" w:cs="Times New Roman"/>
          <w:sz w:val="24"/>
          <w:szCs w:val="24"/>
        </w:rPr>
        <w:t>fotograficzną lub w formie</w:t>
      </w:r>
      <w:r w:rsidRPr="00AF2BB0">
        <w:rPr>
          <w:rFonts w:ascii="Times New Roman" w:hAnsi="Times New Roman" w:cs="Times New Roman"/>
          <w:sz w:val="24"/>
          <w:szCs w:val="24"/>
        </w:rPr>
        <w:t xml:space="preserve"> kolaż</w:t>
      </w:r>
      <w:r w:rsidR="00626F61" w:rsidRPr="00AF2BB0">
        <w:rPr>
          <w:rFonts w:ascii="Times New Roman" w:hAnsi="Times New Roman" w:cs="Times New Roman"/>
          <w:sz w:val="24"/>
          <w:szCs w:val="24"/>
        </w:rPr>
        <w:t>u</w:t>
      </w:r>
      <w:r w:rsidRPr="00AF2BB0">
        <w:rPr>
          <w:rFonts w:ascii="Times New Roman" w:hAnsi="Times New Roman" w:cs="Times New Roman"/>
          <w:sz w:val="24"/>
          <w:szCs w:val="24"/>
        </w:rPr>
        <w:t xml:space="preserve"> wybranego </w:t>
      </w:r>
      <w:r w:rsidR="00626F61" w:rsidRPr="00AF2BB0">
        <w:rPr>
          <w:rFonts w:ascii="Times New Roman" w:hAnsi="Times New Roman" w:cs="Times New Roman"/>
          <w:sz w:val="24"/>
          <w:szCs w:val="24"/>
        </w:rPr>
        <w:t>miejsca, postaci, budynku, ukazującego piękno małej ojczyzny lub wydarzeń ,postaci związanych z od</w:t>
      </w:r>
      <w:r w:rsidR="002051DC" w:rsidRPr="00AF2BB0">
        <w:rPr>
          <w:rFonts w:ascii="Times New Roman" w:hAnsi="Times New Roman" w:cs="Times New Roman"/>
          <w:sz w:val="24"/>
          <w:szCs w:val="24"/>
        </w:rPr>
        <w:t>zyskaniem</w:t>
      </w:r>
      <w:r w:rsidR="0079704B">
        <w:rPr>
          <w:rFonts w:ascii="Times New Roman" w:hAnsi="Times New Roman" w:cs="Times New Roman"/>
          <w:sz w:val="24"/>
          <w:szCs w:val="24"/>
        </w:rPr>
        <w:t xml:space="preserve"> przez Polskę </w:t>
      </w:r>
      <w:r w:rsidR="002051DC" w:rsidRPr="00AF2BB0">
        <w:rPr>
          <w:rFonts w:ascii="Times New Roman" w:hAnsi="Times New Roman" w:cs="Times New Roman"/>
          <w:sz w:val="24"/>
          <w:szCs w:val="24"/>
        </w:rPr>
        <w:t xml:space="preserve"> niepodległości  bądź Powstaniem Wielkopolskim</w:t>
      </w:r>
      <w:r w:rsidR="00626F61" w:rsidRPr="00AF2BB0">
        <w:rPr>
          <w:rFonts w:ascii="Times New Roman" w:hAnsi="Times New Roman" w:cs="Times New Roman"/>
          <w:sz w:val="24"/>
          <w:szCs w:val="24"/>
        </w:rPr>
        <w:t>.</w:t>
      </w:r>
    </w:p>
    <w:p w:rsidR="00626F61" w:rsidRPr="00AF2BB0" w:rsidRDefault="00626F61" w:rsidP="003F2222">
      <w:pPr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Prace powinny być wykonane w formacie nie mniejszym niż 20 na 30 cm (A4)</w:t>
      </w:r>
    </w:p>
    <w:p w:rsidR="00626F61" w:rsidRPr="00AF2BB0" w:rsidRDefault="00626F61" w:rsidP="003F2222">
      <w:pPr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Prace plastyczne mogą być wykonane dowolną techniką.</w:t>
      </w:r>
    </w:p>
    <w:p w:rsidR="00626F61" w:rsidRDefault="00626F61" w:rsidP="003F2222">
      <w:pPr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>Prace fotograficzne mogą być kolorowe, czarno - białe oraz w sepii. Zdjęcia należy wywołać i dostarczyć w formie albumu lub planszy a także w formacie cyfrowym na płycie CD.</w:t>
      </w:r>
    </w:p>
    <w:p w:rsidR="0079704B" w:rsidRPr="0079704B" w:rsidRDefault="0079704B" w:rsidP="003F2222">
      <w:pPr>
        <w:rPr>
          <w:rFonts w:ascii="Times New Roman" w:hAnsi="Times New Roman" w:cs="Times New Roman"/>
          <w:sz w:val="24"/>
          <w:szCs w:val="24"/>
        </w:rPr>
      </w:pPr>
      <w:r w:rsidRPr="0079704B">
        <w:rPr>
          <w:rFonts w:ascii="Times New Roman" w:hAnsi="Times New Roman" w:cs="Times New Roman"/>
          <w:sz w:val="24"/>
          <w:szCs w:val="24"/>
        </w:rPr>
        <w:t xml:space="preserve">Każda praca powinna zostać podpisana prze autora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8E9" w:rsidRPr="00AF2BB0" w:rsidRDefault="00626F61" w:rsidP="003F2222">
      <w:pPr>
        <w:rPr>
          <w:rFonts w:ascii="Times New Roman" w:hAnsi="Times New Roman" w:cs="Times New Roman"/>
          <w:b/>
          <w:sz w:val="24"/>
          <w:szCs w:val="24"/>
        </w:rPr>
      </w:pPr>
      <w:r w:rsidRPr="00AF2BB0">
        <w:rPr>
          <w:rFonts w:ascii="Times New Roman" w:hAnsi="Times New Roman" w:cs="Times New Roman"/>
          <w:b/>
          <w:sz w:val="24"/>
          <w:szCs w:val="24"/>
        </w:rPr>
        <w:t>III kategoria - filmowo-muzyczna</w:t>
      </w:r>
    </w:p>
    <w:p w:rsidR="00626F61" w:rsidRPr="00AF2BB0" w:rsidRDefault="00626F61" w:rsidP="003B7600">
      <w:pPr>
        <w:rPr>
          <w:rFonts w:ascii="Times New Roman" w:hAnsi="Times New Roman" w:cs="Times New Roman"/>
          <w:sz w:val="24"/>
          <w:szCs w:val="24"/>
        </w:rPr>
      </w:pPr>
      <w:r w:rsidRPr="00AF2BB0">
        <w:rPr>
          <w:rFonts w:ascii="Times New Roman" w:hAnsi="Times New Roman" w:cs="Times New Roman"/>
          <w:sz w:val="24"/>
          <w:szCs w:val="24"/>
        </w:rPr>
        <w:t xml:space="preserve">Należy przygotować krótkie  </w:t>
      </w:r>
      <w:r w:rsidR="002051DC" w:rsidRPr="00AF2BB0">
        <w:rPr>
          <w:rFonts w:ascii="Times New Roman" w:hAnsi="Times New Roman" w:cs="Times New Roman"/>
          <w:sz w:val="24"/>
          <w:szCs w:val="24"/>
        </w:rPr>
        <w:t>(</w:t>
      </w:r>
      <w:r w:rsidRPr="00AF2BB0">
        <w:rPr>
          <w:rFonts w:ascii="Times New Roman" w:hAnsi="Times New Roman" w:cs="Times New Roman"/>
          <w:sz w:val="24"/>
          <w:szCs w:val="24"/>
        </w:rPr>
        <w:t>od 3 do 5 min filmiki</w:t>
      </w:r>
      <w:r w:rsidR="002051DC" w:rsidRPr="00AF2BB0">
        <w:rPr>
          <w:rFonts w:ascii="Times New Roman" w:hAnsi="Times New Roman" w:cs="Times New Roman"/>
          <w:sz w:val="24"/>
          <w:szCs w:val="24"/>
        </w:rPr>
        <w:t>)</w:t>
      </w:r>
      <w:r w:rsidRPr="00AF2BB0">
        <w:rPr>
          <w:rFonts w:ascii="Times New Roman" w:hAnsi="Times New Roman" w:cs="Times New Roman"/>
          <w:sz w:val="24"/>
          <w:szCs w:val="24"/>
        </w:rPr>
        <w:t>, których motywem przewodnim będzie</w:t>
      </w:r>
      <w:r w:rsidR="002051DC" w:rsidRPr="00AF2BB0">
        <w:rPr>
          <w:rFonts w:ascii="Times New Roman" w:hAnsi="Times New Roman" w:cs="Times New Roman"/>
          <w:sz w:val="24"/>
          <w:szCs w:val="24"/>
        </w:rPr>
        <w:t xml:space="preserve"> odzyskanie </w:t>
      </w:r>
      <w:r w:rsidR="0079704B">
        <w:rPr>
          <w:rFonts w:ascii="Times New Roman" w:hAnsi="Times New Roman" w:cs="Times New Roman"/>
          <w:sz w:val="24"/>
          <w:szCs w:val="24"/>
        </w:rPr>
        <w:t xml:space="preserve">przez Polskę </w:t>
      </w:r>
      <w:r w:rsidR="002051DC" w:rsidRPr="00AF2BB0">
        <w:rPr>
          <w:rFonts w:ascii="Times New Roman" w:hAnsi="Times New Roman" w:cs="Times New Roman"/>
          <w:sz w:val="24"/>
          <w:szCs w:val="24"/>
        </w:rPr>
        <w:t>niepodległości lub Powstanie W</w:t>
      </w:r>
      <w:r w:rsidRPr="00AF2BB0">
        <w:rPr>
          <w:rFonts w:ascii="Times New Roman" w:hAnsi="Times New Roman" w:cs="Times New Roman"/>
          <w:sz w:val="24"/>
          <w:szCs w:val="24"/>
        </w:rPr>
        <w:t>ielkopolskie.</w:t>
      </w:r>
      <w:r w:rsidR="002051DC" w:rsidRPr="00AF2BB0">
        <w:rPr>
          <w:rFonts w:ascii="Times New Roman" w:hAnsi="Times New Roman" w:cs="Times New Roman"/>
          <w:sz w:val="24"/>
          <w:szCs w:val="24"/>
        </w:rPr>
        <w:t xml:space="preserve"> </w:t>
      </w:r>
      <w:r w:rsidR="003B7600" w:rsidRPr="00AF2BB0">
        <w:rPr>
          <w:rFonts w:ascii="Times New Roman" w:hAnsi="Times New Roman" w:cs="Times New Roman"/>
          <w:sz w:val="24"/>
          <w:szCs w:val="24"/>
        </w:rPr>
        <w:t xml:space="preserve">Film </w:t>
      </w:r>
      <w:r w:rsidRPr="00AF2BB0">
        <w:rPr>
          <w:rFonts w:ascii="Times New Roman" w:hAnsi="Times New Roman" w:cs="Times New Roman"/>
          <w:sz w:val="24"/>
          <w:szCs w:val="24"/>
        </w:rPr>
        <w:t xml:space="preserve"> powinien być wykonany techniką cyfrową przy użyciu kamery video, telefonu komórkowego, aparatu fotograficznego itp., zapisany na płycie DVD w postaci jednego pliku video w formacie: </w:t>
      </w:r>
    </w:p>
    <w:p w:rsidR="00626F61" w:rsidRPr="00AF2BB0" w:rsidRDefault="00626F61" w:rsidP="00626F61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 xml:space="preserve">1) </w:t>
      </w:r>
      <w:proofErr w:type="spellStart"/>
      <w:r w:rsidRPr="00AF2BB0">
        <w:rPr>
          <w:rFonts w:ascii="Times New Roman" w:hAnsi="Times New Roman" w:cs="Times New Roman"/>
        </w:rPr>
        <w:t>DV-avi</w:t>
      </w:r>
      <w:proofErr w:type="spellEnd"/>
      <w:r w:rsidRPr="00AF2BB0">
        <w:rPr>
          <w:rFonts w:ascii="Times New Roman" w:hAnsi="Times New Roman" w:cs="Times New Roman"/>
        </w:rPr>
        <w:t xml:space="preserve"> (PAL) dla filmów nagranych kamerami DV i innymi urządzeniami nagrywającymi w mniejszej rozdzielczości, </w:t>
      </w:r>
    </w:p>
    <w:p w:rsidR="00626F61" w:rsidRPr="00AF2BB0" w:rsidRDefault="00626F61" w:rsidP="00626F61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 xml:space="preserve">2) MXF lub MPEG4, minimalna rozdzielczość obrazu 720x576 </w:t>
      </w:r>
      <w:proofErr w:type="spellStart"/>
      <w:r w:rsidRPr="00AF2BB0">
        <w:rPr>
          <w:rFonts w:ascii="Times New Roman" w:hAnsi="Times New Roman" w:cs="Times New Roman"/>
        </w:rPr>
        <w:t>pixeli</w:t>
      </w:r>
      <w:proofErr w:type="spellEnd"/>
      <w:r w:rsidRPr="00AF2BB0">
        <w:rPr>
          <w:rFonts w:ascii="Times New Roman" w:hAnsi="Times New Roman" w:cs="Times New Roman"/>
        </w:rPr>
        <w:t xml:space="preserve">, 16:9 FHA, tryb skanowania z przeplotem, dla filmów nagranych kamerami HD i innymi urządzeniami nagrywającymi w wysokiej rozdzielczości. </w:t>
      </w:r>
    </w:p>
    <w:p w:rsidR="003B7600" w:rsidRPr="00AF2BB0" w:rsidRDefault="003B7600" w:rsidP="003B7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600" w:rsidRPr="00AF2BB0" w:rsidRDefault="003B7600" w:rsidP="003B7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BB0">
        <w:rPr>
          <w:rFonts w:ascii="Times New Roman" w:hAnsi="Times New Roman" w:cs="Times New Roman"/>
          <w:color w:val="000000"/>
          <w:sz w:val="24"/>
          <w:szCs w:val="24"/>
        </w:rPr>
        <w:t xml:space="preserve">3) Praca konkursowa może zostać wykonana w dowolnie wybranym gatunku filmowym oraz technice (np. animacji) </w:t>
      </w:r>
    </w:p>
    <w:p w:rsidR="003F2222" w:rsidRPr="00AF2BB0" w:rsidRDefault="003B7600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4) Muzyka i efekty dźwiękowe wykorzystane w materiale filmowym nie mogą naruszać praw osób trzecich, a ewentualne roszczenia z tym związane obciążają Uczestnika Konkursu</w:t>
      </w:r>
    </w:p>
    <w:p w:rsidR="003B7600" w:rsidRPr="00AF2BB0" w:rsidRDefault="003B7600" w:rsidP="003B7600">
      <w:pPr>
        <w:pStyle w:val="Default"/>
        <w:rPr>
          <w:rFonts w:ascii="Times New Roman" w:hAnsi="Times New Roman" w:cs="Times New Roman"/>
        </w:rPr>
      </w:pPr>
    </w:p>
    <w:p w:rsidR="003B7600" w:rsidRPr="00AF2BB0" w:rsidRDefault="003B7600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Każda praca powinna zostać podpisana prze autora i zawierać wykorzystane źródła.</w:t>
      </w:r>
    </w:p>
    <w:p w:rsidR="003B7600" w:rsidRDefault="003B7600" w:rsidP="003B7600">
      <w:pPr>
        <w:pStyle w:val="Default"/>
        <w:rPr>
          <w:rFonts w:ascii="Times New Roman" w:hAnsi="Times New Roman" w:cs="Times New Roman"/>
        </w:rPr>
      </w:pPr>
    </w:p>
    <w:p w:rsidR="0079704B" w:rsidRDefault="0079704B" w:rsidP="003B7600">
      <w:pPr>
        <w:pStyle w:val="Default"/>
        <w:rPr>
          <w:rFonts w:ascii="Times New Roman" w:hAnsi="Times New Roman" w:cs="Times New Roman"/>
        </w:rPr>
      </w:pPr>
    </w:p>
    <w:p w:rsidR="0079704B" w:rsidRDefault="0079704B" w:rsidP="003B7600">
      <w:pPr>
        <w:pStyle w:val="Default"/>
        <w:rPr>
          <w:rFonts w:ascii="Times New Roman" w:hAnsi="Times New Roman" w:cs="Times New Roman"/>
        </w:rPr>
      </w:pPr>
    </w:p>
    <w:p w:rsidR="0079704B" w:rsidRPr="00AF2BB0" w:rsidRDefault="0079704B" w:rsidP="003B7600">
      <w:pPr>
        <w:pStyle w:val="Default"/>
        <w:rPr>
          <w:rFonts w:ascii="Times New Roman" w:hAnsi="Times New Roman" w:cs="Times New Roman"/>
        </w:rPr>
      </w:pPr>
    </w:p>
    <w:p w:rsidR="003B7600" w:rsidRPr="00AF2BB0" w:rsidRDefault="003B7600" w:rsidP="00167893">
      <w:pPr>
        <w:pStyle w:val="Default"/>
        <w:jc w:val="center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  <w:b/>
        </w:rPr>
        <w:t>Warunki udziału w konkursie</w:t>
      </w:r>
    </w:p>
    <w:p w:rsidR="003B7600" w:rsidRPr="00AF2BB0" w:rsidRDefault="002051DC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1.</w:t>
      </w:r>
      <w:r w:rsidR="003B7600" w:rsidRPr="00AF2BB0">
        <w:rPr>
          <w:rFonts w:ascii="Times New Roman" w:hAnsi="Times New Roman" w:cs="Times New Roman"/>
        </w:rPr>
        <w:t>Zgłoszenie pracy konkursowej jest równoznaczne z akceptacją regulaminu.</w:t>
      </w:r>
    </w:p>
    <w:p w:rsidR="0079704B" w:rsidRDefault="002051DC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2.</w:t>
      </w:r>
      <w:r w:rsidR="003B7600" w:rsidRPr="00AF2BB0">
        <w:rPr>
          <w:rFonts w:ascii="Times New Roman" w:hAnsi="Times New Roman" w:cs="Times New Roman"/>
        </w:rPr>
        <w:t xml:space="preserve">Szkoły powinny dostarczyć prace konkursowe </w:t>
      </w:r>
      <w:r w:rsidR="003B7600" w:rsidRPr="00AE521B">
        <w:rPr>
          <w:rFonts w:ascii="Times New Roman" w:hAnsi="Times New Roman" w:cs="Times New Roman"/>
          <w:b/>
        </w:rPr>
        <w:t>do 20 października 2018</w:t>
      </w:r>
      <w:r w:rsidR="003B7600" w:rsidRPr="00AF2BB0">
        <w:rPr>
          <w:rFonts w:ascii="Times New Roman" w:hAnsi="Times New Roman" w:cs="Times New Roman"/>
        </w:rPr>
        <w:t xml:space="preserve"> roku na adres</w:t>
      </w:r>
      <w:r w:rsidR="008D0F79" w:rsidRPr="00AF2BB0">
        <w:rPr>
          <w:rFonts w:ascii="Times New Roman" w:hAnsi="Times New Roman" w:cs="Times New Roman"/>
        </w:rPr>
        <w:t>:</w:t>
      </w:r>
      <w:r w:rsidR="003B7600" w:rsidRPr="00AF2BB0">
        <w:rPr>
          <w:rFonts w:ascii="Times New Roman" w:hAnsi="Times New Roman" w:cs="Times New Roman"/>
        </w:rPr>
        <w:t xml:space="preserve"> </w:t>
      </w:r>
    </w:p>
    <w:p w:rsidR="003B7600" w:rsidRPr="00AF2BB0" w:rsidRDefault="003B7600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I LICEUM OGÓLNOKSZTAŁCĄCE im.</w:t>
      </w:r>
      <w:r w:rsidR="008D0F79" w:rsidRPr="00AF2BB0">
        <w:rPr>
          <w:rFonts w:ascii="Times New Roman" w:hAnsi="Times New Roman" w:cs="Times New Roman"/>
        </w:rPr>
        <w:t xml:space="preserve"> </w:t>
      </w:r>
      <w:r w:rsidRPr="00AF2BB0">
        <w:rPr>
          <w:rFonts w:ascii="Times New Roman" w:hAnsi="Times New Roman" w:cs="Times New Roman"/>
        </w:rPr>
        <w:t>Bolesława Chrobrego,</w:t>
      </w:r>
      <w:r w:rsidR="008D0F79" w:rsidRPr="00AF2BB0">
        <w:rPr>
          <w:rFonts w:ascii="Times New Roman" w:hAnsi="Times New Roman" w:cs="Times New Roman"/>
        </w:rPr>
        <w:t xml:space="preserve"> </w:t>
      </w:r>
      <w:r w:rsidRPr="00AF2BB0">
        <w:rPr>
          <w:rFonts w:ascii="Times New Roman" w:hAnsi="Times New Roman" w:cs="Times New Roman"/>
        </w:rPr>
        <w:t>ul.</w:t>
      </w:r>
      <w:r w:rsidR="008D0F79" w:rsidRPr="00AF2BB0">
        <w:rPr>
          <w:rFonts w:ascii="Times New Roman" w:hAnsi="Times New Roman" w:cs="Times New Roman"/>
        </w:rPr>
        <w:t xml:space="preserve"> </w:t>
      </w:r>
      <w:r w:rsidRPr="00AF2BB0">
        <w:rPr>
          <w:rFonts w:ascii="Times New Roman" w:hAnsi="Times New Roman" w:cs="Times New Roman"/>
        </w:rPr>
        <w:t>Kostrzewskiego 3,62-200 Gniezno z dopiskiem konkurs historyczny</w:t>
      </w:r>
      <w:r w:rsidRPr="00AE521B">
        <w:rPr>
          <w:rFonts w:ascii="Times New Roman" w:hAnsi="Times New Roman" w:cs="Times New Roman"/>
          <w:b/>
        </w:rPr>
        <w:t>: PIĘKNA NIEPODLEGŁA</w:t>
      </w:r>
    </w:p>
    <w:p w:rsidR="003B7600" w:rsidRPr="00AF2BB0" w:rsidRDefault="002051DC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3.</w:t>
      </w:r>
      <w:r w:rsidR="003B7600" w:rsidRPr="00AF2BB0">
        <w:rPr>
          <w:rFonts w:ascii="Times New Roman" w:hAnsi="Times New Roman" w:cs="Times New Roman"/>
        </w:rPr>
        <w:t xml:space="preserve">Każda praca powinna posiadać oświadczenie </w:t>
      </w:r>
      <w:r w:rsidR="00AE521B">
        <w:rPr>
          <w:rFonts w:ascii="Times New Roman" w:hAnsi="Times New Roman" w:cs="Times New Roman"/>
        </w:rPr>
        <w:t>o wyrażeniu zgody na przetwarzanie danych osobowych (</w:t>
      </w:r>
      <w:r w:rsidR="003B7600" w:rsidRPr="00AF2BB0">
        <w:rPr>
          <w:rFonts w:ascii="Times New Roman" w:hAnsi="Times New Roman" w:cs="Times New Roman"/>
        </w:rPr>
        <w:t>załącznik 1)</w:t>
      </w:r>
      <w:r w:rsidR="00AF2BB0" w:rsidRPr="00AF2BB0">
        <w:rPr>
          <w:rFonts w:ascii="Times New Roman" w:hAnsi="Times New Roman" w:cs="Times New Roman"/>
        </w:rPr>
        <w:t xml:space="preserve">. Brak  dostarczenia oświadczenia skutkuje odrzuceniem pracy przez organizatorów  konkursu </w:t>
      </w:r>
    </w:p>
    <w:p w:rsidR="008D0F79" w:rsidRPr="00AF2BB0" w:rsidRDefault="002051DC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4.</w:t>
      </w:r>
      <w:r w:rsidR="008D0F79" w:rsidRPr="00AF2BB0">
        <w:rPr>
          <w:rFonts w:ascii="Times New Roman" w:hAnsi="Times New Roman" w:cs="Times New Roman"/>
        </w:rPr>
        <w:t>Jeden uczeń może uczestniczyć we wszy</w:t>
      </w:r>
      <w:r w:rsidRPr="00AF2BB0">
        <w:rPr>
          <w:rFonts w:ascii="Times New Roman" w:hAnsi="Times New Roman" w:cs="Times New Roman"/>
        </w:rPr>
        <w:t>stkich wymienionych kategoriach konkursowych. Dopuszczalne są prace pojedynczych uczniów oraz trzyosobowych zespołów.</w:t>
      </w:r>
    </w:p>
    <w:p w:rsidR="008D0F79" w:rsidRPr="00AF2BB0" w:rsidRDefault="008D0F79" w:rsidP="003B7600">
      <w:pPr>
        <w:pStyle w:val="Default"/>
        <w:rPr>
          <w:rFonts w:ascii="Times New Roman" w:hAnsi="Times New Roman" w:cs="Times New Roman"/>
          <w:b/>
        </w:rPr>
      </w:pPr>
    </w:p>
    <w:p w:rsidR="00167893" w:rsidRPr="00AF2BB0" w:rsidRDefault="00167893" w:rsidP="00167893">
      <w:pPr>
        <w:pStyle w:val="Default"/>
        <w:jc w:val="center"/>
        <w:rPr>
          <w:rFonts w:ascii="Times New Roman" w:hAnsi="Times New Roman" w:cs="Times New Roman"/>
          <w:b/>
        </w:rPr>
      </w:pPr>
    </w:p>
    <w:p w:rsidR="008D0F79" w:rsidRPr="00AF2BB0" w:rsidRDefault="008D0F79" w:rsidP="00167893">
      <w:pPr>
        <w:pStyle w:val="Default"/>
        <w:jc w:val="center"/>
        <w:rPr>
          <w:rFonts w:ascii="Times New Roman" w:hAnsi="Times New Roman" w:cs="Times New Roman"/>
          <w:b/>
        </w:rPr>
      </w:pPr>
      <w:r w:rsidRPr="00AF2BB0">
        <w:rPr>
          <w:rFonts w:ascii="Times New Roman" w:hAnsi="Times New Roman" w:cs="Times New Roman"/>
          <w:b/>
        </w:rPr>
        <w:lastRenderedPageBreak/>
        <w:t>Zasady oceniania prac</w:t>
      </w:r>
    </w:p>
    <w:p w:rsidR="002051DC" w:rsidRPr="00AF2BB0" w:rsidRDefault="002051DC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1.Powołana K</w:t>
      </w:r>
      <w:r w:rsidR="008D0F79" w:rsidRPr="00AF2BB0">
        <w:rPr>
          <w:rFonts w:ascii="Times New Roman" w:hAnsi="Times New Roman" w:cs="Times New Roman"/>
        </w:rPr>
        <w:t xml:space="preserve">omisja </w:t>
      </w:r>
      <w:r w:rsidRPr="00AF2BB0">
        <w:rPr>
          <w:rFonts w:ascii="Times New Roman" w:hAnsi="Times New Roman" w:cs="Times New Roman"/>
        </w:rPr>
        <w:t xml:space="preserve">Konkursowa </w:t>
      </w:r>
      <w:r w:rsidR="008D0F79" w:rsidRPr="00AF2BB0">
        <w:rPr>
          <w:rFonts w:ascii="Times New Roman" w:hAnsi="Times New Roman" w:cs="Times New Roman"/>
        </w:rPr>
        <w:t xml:space="preserve">zapozna się z pracami, dokona ich oceny i wyłoni laureatów. </w:t>
      </w:r>
    </w:p>
    <w:p w:rsidR="008D0F79" w:rsidRPr="00AF2BB0" w:rsidRDefault="002051DC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2.</w:t>
      </w:r>
      <w:r w:rsidR="008D0F79" w:rsidRPr="00AF2BB0">
        <w:rPr>
          <w:rFonts w:ascii="Times New Roman" w:hAnsi="Times New Roman" w:cs="Times New Roman"/>
        </w:rPr>
        <w:t>Prace zostaną ocenione według następujących kryteriów:</w:t>
      </w:r>
    </w:p>
    <w:p w:rsidR="008D0F79" w:rsidRPr="00AF2BB0" w:rsidRDefault="008D0F79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- zgodność pracy z tematem konkursu,</w:t>
      </w:r>
    </w:p>
    <w:p w:rsidR="008D0F79" w:rsidRPr="00AF2BB0" w:rsidRDefault="008D0F79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- oryginalność/kreatywność,</w:t>
      </w:r>
    </w:p>
    <w:p w:rsidR="008D0F79" w:rsidRPr="00AF2BB0" w:rsidRDefault="008D0F79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- walory artystyczne, m.in. kompozycja, kolorystyka, technika wykonania</w:t>
      </w:r>
    </w:p>
    <w:p w:rsidR="008D0F79" w:rsidRPr="00AF2BB0" w:rsidRDefault="002051DC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3.</w:t>
      </w:r>
      <w:r w:rsidR="008D0F79" w:rsidRPr="00AF2BB0">
        <w:rPr>
          <w:rFonts w:ascii="Times New Roman" w:hAnsi="Times New Roman" w:cs="Times New Roman"/>
        </w:rPr>
        <w:t>Spośród nadesłanych w terminie prac konkursowych s</w:t>
      </w:r>
      <w:r w:rsidRPr="00AF2BB0">
        <w:rPr>
          <w:rFonts w:ascii="Times New Roman" w:hAnsi="Times New Roman" w:cs="Times New Roman"/>
        </w:rPr>
        <w:t>pełniających wymogi regulaminu Komisja K</w:t>
      </w:r>
      <w:r w:rsidR="008D0F79" w:rsidRPr="00AF2BB0">
        <w:rPr>
          <w:rFonts w:ascii="Times New Roman" w:hAnsi="Times New Roman" w:cs="Times New Roman"/>
        </w:rPr>
        <w:t>onkursowa wybiera po trzy najlepsze prace w następujących kategoriach:</w:t>
      </w:r>
    </w:p>
    <w:p w:rsidR="008D0F79" w:rsidRPr="00AF2BB0" w:rsidRDefault="008D0F79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-</w:t>
      </w:r>
      <w:r w:rsidR="00167893" w:rsidRPr="00AF2BB0">
        <w:rPr>
          <w:rFonts w:ascii="Times New Roman" w:hAnsi="Times New Roman" w:cs="Times New Roman"/>
        </w:rPr>
        <w:t xml:space="preserve"> </w:t>
      </w:r>
      <w:r w:rsidR="002051DC" w:rsidRPr="00AF2BB0">
        <w:rPr>
          <w:rFonts w:ascii="Times New Roman" w:hAnsi="Times New Roman" w:cs="Times New Roman"/>
        </w:rPr>
        <w:t>uczniowie klas VII i VIII szkół podstawowych i III</w:t>
      </w:r>
      <w:r w:rsidRPr="00AF2BB0">
        <w:rPr>
          <w:rFonts w:ascii="Times New Roman" w:hAnsi="Times New Roman" w:cs="Times New Roman"/>
        </w:rPr>
        <w:t xml:space="preserve"> klasy gimnazjum</w:t>
      </w:r>
    </w:p>
    <w:p w:rsidR="008D0F79" w:rsidRPr="00AF2BB0" w:rsidRDefault="008D0F79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-</w:t>
      </w:r>
      <w:r w:rsidR="00167893" w:rsidRPr="00AF2BB0">
        <w:rPr>
          <w:rFonts w:ascii="Times New Roman" w:hAnsi="Times New Roman" w:cs="Times New Roman"/>
        </w:rPr>
        <w:t xml:space="preserve"> </w:t>
      </w:r>
      <w:r w:rsidRPr="00AF2BB0">
        <w:rPr>
          <w:rFonts w:ascii="Times New Roman" w:hAnsi="Times New Roman" w:cs="Times New Roman"/>
        </w:rPr>
        <w:t>uc</w:t>
      </w:r>
      <w:r w:rsidR="0079704B">
        <w:rPr>
          <w:rFonts w:ascii="Times New Roman" w:hAnsi="Times New Roman" w:cs="Times New Roman"/>
        </w:rPr>
        <w:t xml:space="preserve">zniowie szkół ponadpodstawowych </w:t>
      </w:r>
    </w:p>
    <w:p w:rsidR="00167893" w:rsidRPr="00AF2BB0" w:rsidRDefault="008D0F79" w:rsidP="002051DC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Możliwe jest także przyznanie w obydwu kategoriach wyróżnień.</w:t>
      </w:r>
    </w:p>
    <w:p w:rsidR="00167893" w:rsidRPr="00AF2BB0" w:rsidRDefault="002051DC" w:rsidP="0020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BB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67893" w:rsidRPr="00AF2BB0">
        <w:rPr>
          <w:rFonts w:ascii="Times New Roman" w:hAnsi="Times New Roman" w:cs="Times New Roman"/>
          <w:color w:val="000000"/>
          <w:sz w:val="24"/>
          <w:szCs w:val="24"/>
        </w:rPr>
        <w:t xml:space="preserve">Prace złożone na konkurs nie będą zwracane autorom. </w:t>
      </w:r>
    </w:p>
    <w:p w:rsidR="00167893" w:rsidRPr="00AF2BB0" w:rsidRDefault="002051DC" w:rsidP="002051DC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5.</w:t>
      </w:r>
      <w:r w:rsidR="008D0F79" w:rsidRPr="00AF2BB0">
        <w:rPr>
          <w:rFonts w:ascii="Times New Roman" w:hAnsi="Times New Roman" w:cs="Times New Roman"/>
        </w:rPr>
        <w:t xml:space="preserve">Ogłoszenie wyników konkursu wraz z prezentacją najlepszych prac </w:t>
      </w:r>
      <w:r w:rsidR="00E62711" w:rsidRPr="00AF2BB0">
        <w:rPr>
          <w:rFonts w:ascii="Times New Roman" w:hAnsi="Times New Roman" w:cs="Times New Roman"/>
        </w:rPr>
        <w:t xml:space="preserve">nastąpi  </w:t>
      </w:r>
      <w:r w:rsidR="0079704B">
        <w:rPr>
          <w:rFonts w:ascii="Times New Roman" w:hAnsi="Times New Roman" w:cs="Times New Roman"/>
        </w:rPr>
        <w:t>w  listopadzie</w:t>
      </w:r>
      <w:r w:rsidR="00E62711" w:rsidRPr="00AF2BB0">
        <w:rPr>
          <w:rFonts w:ascii="Times New Roman" w:hAnsi="Times New Roman" w:cs="Times New Roman"/>
        </w:rPr>
        <w:t xml:space="preserve"> 2018 roku w trakcie uroczystości patriotycznej z okazji 100-lecia odzyskania niepodległości w </w:t>
      </w:r>
      <w:r w:rsidRPr="00AF2BB0">
        <w:rPr>
          <w:rFonts w:ascii="Times New Roman" w:hAnsi="Times New Roman" w:cs="Times New Roman"/>
        </w:rPr>
        <w:t>auli I Liceum Ogólnokształcącego im. Bolesława Chrobrego w Gnieźnie</w:t>
      </w:r>
    </w:p>
    <w:p w:rsidR="00167893" w:rsidRPr="00AF2BB0" w:rsidRDefault="00167893" w:rsidP="00167893">
      <w:pPr>
        <w:pStyle w:val="Default"/>
        <w:jc w:val="center"/>
        <w:rPr>
          <w:rFonts w:ascii="Times New Roman" w:hAnsi="Times New Roman" w:cs="Times New Roman"/>
          <w:b/>
        </w:rPr>
      </w:pPr>
    </w:p>
    <w:p w:rsidR="00167893" w:rsidRPr="00AF2BB0" w:rsidRDefault="00167893" w:rsidP="00167893">
      <w:pPr>
        <w:pStyle w:val="Default"/>
        <w:jc w:val="center"/>
        <w:rPr>
          <w:rFonts w:ascii="Times New Roman" w:hAnsi="Times New Roman" w:cs="Times New Roman"/>
          <w:b/>
        </w:rPr>
      </w:pPr>
    </w:p>
    <w:p w:rsidR="00E62711" w:rsidRPr="00AF2BB0" w:rsidRDefault="00E62711" w:rsidP="00167893">
      <w:pPr>
        <w:pStyle w:val="Default"/>
        <w:jc w:val="center"/>
        <w:rPr>
          <w:rFonts w:ascii="Times New Roman" w:hAnsi="Times New Roman" w:cs="Times New Roman"/>
          <w:b/>
        </w:rPr>
      </w:pPr>
      <w:r w:rsidRPr="00AF2BB0">
        <w:rPr>
          <w:rFonts w:ascii="Times New Roman" w:hAnsi="Times New Roman" w:cs="Times New Roman"/>
          <w:b/>
        </w:rPr>
        <w:t>Nagrody</w:t>
      </w:r>
    </w:p>
    <w:p w:rsidR="00E62711" w:rsidRPr="00AF2BB0" w:rsidRDefault="00E62711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Laureaci trzech pierwszych miejsc we wszystkich kategoriach oraz osoby wyróżnione otrzymują nagrody rzeczowe oraz pamiątkowe dyplomy.</w:t>
      </w:r>
    </w:p>
    <w:p w:rsidR="00E62711" w:rsidRPr="00AF2BB0" w:rsidRDefault="00E62711" w:rsidP="003B7600">
      <w:pPr>
        <w:pStyle w:val="Default"/>
        <w:rPr>
          <w:rFonts w:ascii="Times New Roman" w:hAnsi="Times New Roman" w:cs="Times New Roman"/>
        </w:rPr>
      </w:pPr>
    </w:p>
    <w:p w:rsidR="00167893" w:rsidRPr="00AF2BB0" w:rsidRDefault="00167893" w:rsidP="00167893">
      <w:pPr>
        <w:pStyle w:val="Default"/>
        <w:jc w:val="center"/>
        <w:rPr>
          <w:rFonts w:ascii="Times New Roman" w:hAnsi="Times New Roman" w:cs="Times New Roman"/>
          <w:b/>
        </w:rPr>
      </w:pPr>
    </w:p>
    <w:p w:rsidR="00E62711" w:rsidRPr="00AF2BB0" w:rsidRDefault="00E62711" w:rsidP="00167893">
      <w:pPr>
        <w:pStyle w:val="Default"/>
        <w:jc w:val="center"/>
        <w:rPr>
          <w:rFonts w:ascii="Times New Roman" w:hAnsi="Times New Roman" w:cs="Times New Roman"/>
          <w:b/>
        </w:rPr>
      </w:pPr>
      <w:r w:rsidRPr="00AF2BB0">
        <w:rPr>
          <w:rFonts w:ascii="Times New Roman" w:hAnsi="Times New Roman" w:cs="Times New Roman"/>
          <w:b/>
        </w:rPr>
        <w:t>Dane osobowe</w:t>
      </w:r>
    </w:p>
    <w:p w:rsidR="00E62711" w:rsidRPr="00AF2BB0" w:rsidRDefault="00E62711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1.Przystępując do konkursu,</w:t>
      </w:r>
      <w:r w:rsidR="00167893" w:rsidRPr="00AF2BB0">
        <w:rPr>
          <w:rFonts w:ascii="Times New Roman" w:hAnsi="Times New Roman" w:cs="Times New Roman"/>
        </w:rPr>
        <w:t xml:space="preserve"> </w:t>
      </w:r>
      <w:r w:rsidRPr="00AF2BB0">
        <w:rPr>
          <w:rFonts w:ascii="Times New Roman" w:hAnsi="Times New Roman" w:cs="Times New Roman"/>
        </w:rPr>
        <w:t>uczestnik wyraża zgodę na:</w:t>
      </w:r>
    </w:p>
    <w:p w:rsidR="00E62711" w:rsidRPr="00AF2BB0" w:rsidRDefault="002051DC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a)</w:t>
      </w:r>
      <w:r w:rsidR="00E62711" w:rsidRPr="00AF2BB0">
        <w:rPr>
          <w:rFonts w:ascii="Times New Roman" w:hAnsi="Times New Roman" w:cs="Times New Roman"/>
        </w:rPr>
        <w:t xml:space="preserve"> przetwarzanie przez organizatora jego danych osobowych na potrzeby przeprowadzenia </w:t>
      </w:r>
      <w:r w:rsidRPr="00AF2BB0">
        <w:rPr>
          <w:rFonts w:ascii="Times New Roman" w:hAnsi="Times New Roman" w:cs="Times New Roman"/>
        </w:rPr>
        <w:t>konkursu i realizacji jego celó</w:t>
      </w:r>
      <w:r w:rsidR="00AF2BB0" w:rsidRPr="00AF2BB0">
        <w:rPr>
          <w:rFonts w:ascii="Times New Roman" w:hAnsi="Times New Roman" w:cs="Times New Roman"/>
        </w:rPr>
        <w:t>w</w:t>
      </w:r>
      <w:r w:rsidR="00E62711" w:rsidRPr="00AF2BB0">
        <w:rPr>
          <w:rFonts w:ascii="Times New Roman" w:hAnsi="Times New Roman" w:cs="Times New Roman"/>
        </w:rPr>
        <w:t>,</w:t>
      </w:r>
      <w:r w:rsidR="00167893" w:rsidRPr="00AF2BB0">
        <w:rPr>
          <w:rFonts w:ascii="Times New Roman" w:hAnsi="Times New Roman" w:cs="Times New Roman"/>
        </w:rPr>
        <w:t xml:space="preserve"> </w:t>
      </w:r>
      <w:r w:rsidR="00E62711" w:rsidRPr="00AF2BB0">
        <w:rPr>
          <w:rFonts w:ascii="Times New Roman" w:hAnsi="Times New Roman" w:cs="Times New Roman"/>
        </w:rPr>
        <w:t>na warunkach określonych w ustawie z 29 sierpnia 1997 r. o ochronie danych osobowych,</w:t>
      </w:r>
    </w:p>
    <w:p w:rsidR="00E62711" w:rsidRPr="00AF2BB0" w:rsidRDefault="002051DC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b)</w:t>
      </w:r>
      <w:r w:rsidR="00E62711" w:rsidRPr="00AF2BB0">
        <w:rPr>
          <w:rFonts w:ascii="Times New Roman" w:hAnsi="Times New Roman" w:cs="Times New Roman"/>
        </w:rPr>
        <w:t xml:space="preserve"> nieodpłatną pub</w:t>
      </w:r>
      <w:r w:rsidR="00167893" w:rsidRPr="00AF2BB0">
        <w:rPr>
          <w:rFonts w:ascii="Times New Roman" w:hAnsi="Times New Roman" w:cs="Times New Roman"/>
        </w:rPr>
        <w:t>l</w:t>
      </w:r>
      <w:r w:rsidR="00E62711" w:rsidRPr="00AF2BB0">
        <w:rPr>
          <w:rFonts w:ascii="Times New Roman" w:hAnsi="Times New Roman" w:cs="Times New Roman"/>
        </w:rPr>
        <w:t>ikację (prezentowanie publiczne w dowolny sposób, w tym</w:t>
      </w:r>
      <w:r w:rsidR="00167893" w:rsidRPr="00AF2BB0">
        <w:rPr>
          <w:rFonts w:ascii="Times New Roman" w:hAnsi="Times New Roman" w:cs="Times New Roman"/>
        </w:rPr>
        <w:t xml:space="preserve"> </w:t>
      </w:r>
      <w:r w:rsidR="00E62711" w:rsidRPr="00AF2BB0">
        <w:rPr>
          <w:rFonts w:ascii="Times New Roman" w:hAnsi="Times New Roman" w:cs="Times New Roman"/>
        </w:rPr>
        <w:t>m.</w:t>
      </w:r>
      <w:r w:rsidR="00167893" w:rsidRPr="00AF2BB0">
        <w:rPr>
          <w:rFonts w:ascii="Times New Roman" w:hAnsi="Times New Roman" w:cs="Times New Roman"/>
        </w:rPr>
        <w:t xml:space="preserve"> </w:t>
      </w:r>
      <w:r w:rsidR="00E62711" w:rsidRPr="00AF2BB0">
        <w:rPr>
          <w:rFonts w:ascii="Times New Roman" w:hAnsi="Times New Roman" w:cs="Times New Roman"/>
        </w:rPr>
        <w:t>in.</w:t>
      </w:r>
      <w:r w:rsidR="00167893" w:rsidRPr="00AF2BB0">
        <w:rPr>
          <w:rFonts w:ascii="Times New Roman" w:hAnsi="Times New Roman" w:cs="Times New Roman"/>
        </w:rPr>
        <w:t xml:space="preserve"> </w:t>
      </w:r>
      <w:r w:rsidR="00E62711" w:rsidRPr="00AF2BB0">
        <w:rPr>
          <w:rFonts w:ascii="Times New Roman" w:hAnsi="Times New Roman" w:cs="Times New Roman"/>
        </w:rPr>
        <w:t>w Internecie) pracy konkursowej uczestnika,</w:t>
      </w:r>
      <w:r w:rsidR="00167893" w:rsidRPr="00AF2BB0">
        <w:rPr>
          <w:rFonts w:ascii="Times New Roman" w:hAnsi="Times New Roman" w:cs="Times New Roman"/>
        </w:rPr>
        <w:t xml:space="preserve"> </w:t>
      </w:r>
      <w:r w:rsidR="00E62711" w:rsidRPr="00AF2BB0">
        <w:rPr>
          <w:rFonts w:ascii="Times New Roman" w:hAnsi="Times New Roman" w:cs="Times New Roman"/>
        </w:rPr>
        <w:t xml:space="preserve">jego </w:t>
      </w:r>
      <w:r w:rsidR="00167893" w:rsidRPr="00AF2BB0">
        <w:rPr>
          <w:rFonts w:ascii="Times New Roman" w:hAnsi="Times New Roman" w:cs="Times New Roman"/>
        </w:rPr>
        <w:t>wizeru</w:t>
      </w:r>
      <w:r w:rsidR="00E62711" w:rsidRPr="00AF2BB0">
        <w:rPr>
          <w:rFonts w:ascii="Times New Roman" w:hAnsi="Times New Roman" w:cs="Times New Roman"/>
        </w:rPr>
        <w:t>nku,</w:t>
      </w:r>
      <w:r w:rsidR="00167893" w:rsidRPr="00AF2BB0">
        <w:rPr>
          <w:rFonts w:ascii="Times New Roman" w:hAnsi="Times New Roman" w:cs="Times New Roman"/>
        </w:rPr>
        <w:t xml:space="preserve"> </w:t>
      </w:r>
      <w:r w:rsidR="00E62711" w:rsidRPr="00AF2BB0">
        <w:rPr>
          <w:rFonts w:ascii="Times New Roman" w:hAnsi="Times New Roman" w:cs="Times New Roman"/>
        </w:rPr>
        <w:t>imienia,</w:t>
      </w:r>
      <w:r w:rsidR="00167893" w:rsidRPr="00AF2BB0">
        <w:rPr>
          <w:rFonts w:ascii="Times New Roman" w:hAnsi="Times New Roman" w:cs="Times New Roman"/>
        </w:rPr>
        <w:t xml:space="preserve"> </w:t>
      </w:r>
      <w:r w:rsidR="00E62711" w:rsidRPr="00AF2BB0">
        <w:rPr>
          <w:rFonts w:ascii="Times New Roman" w:hAnsi="Times New Roman" w:cs="Times New Roman"/>
        </w:rPr>
        <w:t>nazwiska,</w:t>
      </w:r>
      <w:r w:rsidR="00167893" w:rsidRPr="00AF2BB0">
        <w:rPr>
          <w:rFonts w:ascii="Times New Roman" w:hAnsi="Times New Roman" w:cs="Times New Roman"/>
        </w:rPr>
        <w:t xml:space="preserve"> </w:t>
      </w:r>
      <w:r w:rsidR="00E62711" w:rsidRPr="00AF2BB0">
        <w:rPr>
          <w:rFonts w:ascii="Times New Roman" w:hAnsi="Times New Roman" w:cs="Times New Roman"/>
        </w:rPr>
        <w:t>informacji o miejscowości, której mieszka i/lub o szkole, do której uczęszcza, w ramach promocji konkursu oraz działalności organizatora.</w:t>
      </w:r>
    </w:p>
    <w:p w:rsidR="00AF2BB0" w:rsidRPr="00AF2BB0" w:rsidRDefault="00AE521B" w:rsidP="003B76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67893" w:rsidRPr="00AF2BB0">
        <w:rPr>
          <w:rFonts w:ascii="Times New Roman" w:hAnsi="Times New Roman" w:cs="Times New Roman"/>
        </w:rPr>
        <w:t xml:space="preserve">.Dane uczestników konkursu będą wykorzystywane przez organizatorów </w:t>
      </w:r>
      <w:r w:rsidR="00EB4C84">
        <w:rPr>
          <w:rFonts w:ascii="Times New Roman" w:hAnsi="Times New Roman" w:cs="Times New Roman"/>
        </w:rPr>
        <w:t xml:space="preserve">konkursu w trakcie jego trwania czyli w okresie od września do listopada 2018 r. </w:t>
      </w:r>
      <w:r w:rsidR="00167893" w:rsidRPr="00AF2BB0">
        <w:rPr>
          <w:rFonts w:ascii="Times New Roman" w:hAnsi="Times New Roman" w:cs="Times New Roman"/>
        </w:rPr>
        <w:t xml:space="preserve"> W każdym czasie istnieje prawo dostępu do swoich danych, ich sprostowania ,usunięcia lub ograniczenia przetwarzania.</w:t>
      </w:r>
    </w:p>
    <w:p w:rsidR="0079704B" w:rsidRPr="00AF2BB0" w:rsidRDefault="00167893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W sprawach nieobjętych niniejszym regulaminem decydują organizatorzy.</w:t>
      </w:r>
    </w:p>
    <w:p w:rsidR="00167893" w:rsidRPr="00AF2BB0" w:rsidRDefault="00167893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W sprawach związanych z konkursem należy kontaktować się:</w:t>
      </w:r>
    </w:p>
    <w:p w:rsidR="00167893" w:rsidRPr="00AF2BB0" w:rsidRDefault="003E7C07" w:rsidP="003B7600">
      <w:pPr>
        <w:pStyle w:val="Default"/>
        <w:rPr>
          <w:rFonts w:ascii="Times New Roman" w:hAnsi="Times New Roman" w:cs="Times New Roman"/>
        </w:rPr>
      </w:pPr>
      <w:hyperlink r:id="rId5" w:history="1">
        <w:r w:rsidR="002051DC" w:rsidRPr="00AF2BB0">
          <w:rPr>
            <w:rStyle w:val="Hipercze"/>
            <w:rFonts w:ascii="Times New Roman" w:hAnsi="Times New Roman" w:cs="Times New Roman"/>
          </w:rPr>
          <w:t>ewa.mundt@gmail.com</w:t>
        </w:r>
      </w:hyperlink>
    </w:p>
    <w:p w:rsidR="00167893" w:rsidRPr="00AF2BB0" w:rsidRDefault="00167893" w:rsidP="003B7600">
      <w:pPr>
        <w:pStyle w:val="Default"/>
        <w:rPr>
          <w:rFonts w:ascii="Times New Roman" w:hAnsi="Times New Roman" w:cs="Times New Roman"/>
        </w:rPr>
      </w:pPr>
      <w:r w:rsidRPr="00AF2BB0">
        <w:rPr>
          <w:rFonts w:ascii="Times New Roman" w:hAnsi="Times New Roman" w:cs="Times New Roman"/>
        </w:rPr>
        <w:t>lub</w:t>
      </w:r>
    </w:p>
    <w:p w:rsidR="00AE521B" w:rsidRDefault="00AE521B" w:rsidP="00AE521B">
      <w:pPr>
        <w:pStyle w:val="Default"/>
        <w:rPr>
          <w:rFonts w:ascii="Times New Roman" w:hAnsi="Times New Roman" w:cs="Times New Roman"/>
        </w:rPr>
      </w:pPr>
      <w:hyperlink r:id="rId6" w:history="1">
        <w:r w:rsidRPr="00FD452F">
          <w:rPr>
            <w:rStyle w:val="Hipercze"/>
            <w:rFonts w:ascii="Times New Roman" w:hAnsi="Times New Roman" w:cs="Times New Roman"/>
          </w:rPr>
          <w:t>biaga@poczta.onet.pl</w:t>
        </w:r>
      </w:hyperlink>
    </w:p>
    <w:p w:rsidR="00AE521B" w:rsidRDefault="00AE521B" w:rsidP="00AE521B">
      <w:pPr>
        <w:pStyle w:val="Default"/>
        <w:rPr>
          <w:rFonts w:ascii="Times New Roman" w:hAnsi="Times New Roman" w:cs="Times New Roman"/>
        </w:rPr>
      </w:pPr>
    </w:p>
    <w:p w:rsidR="00AE521B" w:rsidRDefault="00AE521B" w:rsidP="00AE521B">
      <w:pPr>
        <w:pStyle w:val="Default"/>
        <w:rPr>
          <w:rFonts w:ascii="Times New Roman" w:hAnsi="Times New Roman" w:cs="Times New Roman"/>
        </w:rPr>
      </w:pPr>
    </w:p>
    <w:p w:rsidR="00AE521B" w:rsidRDefault="00AE521B" w:rsidP="00AE521B">
      <w:pPr>
        <w:pStyle w:val="Default"/>
        <w:rPr>
          <w:rFonts w:ascii="Times New Roman" w:hAnsi="Times New Roman" w:cs="Times New Roman"/>
        </w:rPr>
      </w:pPr>
    </w:p>
    <w:p w:rsidR="00AE521B" w:rsidRDefault="00AE521B" w:rsidP="00AE521B">
      <w:pPr>
        <w:pStyle w:val="Default"/>
        <w:rPr>
          <w:rFonts w:ascii="Times New Roman" w:hAnsi="Times New Roman" w:cs="Times New Roman"/>
        </w:rPr>
      </w:pPr>
    </w:p>
    <w:p w:rsidR="00AE521B" w:rsidRDefault="00AE521B" w:rsidP="00AE521B">
      <w:pPr>
        <w:pStyle w:val="Default"/>
        <w:rPr>
          <w:rFonts w:ascii="Times New Roman" w:hAnsi="Times New Roman" w:cs="Times New Roman"/>
        </w:rPr>
      </w:pPr>
    </w:p>
    <w:p w:rsidR="00AE521B" w:rsidRDefault="00AE521B" w:rsidP="00AE521B">
      <w:pPr>
        <w:pStyle w:val="Default"/>
        <w:rPr>
          <w:rFonts w:ascii="Times New Roman" w:hAnsi="Times New Roman" w:cs="Times New Roman"/>
        </w:rPr>
      </w:pPr>
    </w:p>
    <w:p w:rsidR="00AE521B" w:rsidRDefault="00AE521B" w:rsidP="00AE521B">
      <w:pPr>
        <w:pStyle w:val="Default"/>
        <w:rPr>
          <w:rFonts w:ascii="Times New Roman" w:hAnsi="Times New Roman" w:cs="Times New Roman"/>
        </w:rPr>
      </w:pPr>
    </w:p>
    <w:p w:rsidR="00AE521B" w:rsidRDefault="00AE521B" w:rsidP="00AE521B">
      <w:pPr>
        <w:pStyle w:val="Default"/>
        <w:rPr>
          <w:rFonts w:ascii="Times New Roman" w:hAnsi="Times New Roman" w:cs="Times New Roman"/>
        </w:rPr>
      </w:pPr>
    </w:p>
    <w:p w:rsidR="00AE521B" w:rsidRPr="00AE521B" w:rsidRDefault="00AE521B" w:rsidP="00AE521B">
      <w:pPr>
        <w:pStyle w:val="Default"/>
        <w:rPr>
          <w:rFonts w:ascii="Times New Roman" w:hAnsi="Times New Roman" w:cs="Times New Roman"/>
        </w:rPr>
      </w:pPr>
    </w:p>
    <w:p w:rsidR="00AE521B" w:rsidRDefault="00AE521B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</w:p>
    <w:p w:rsidR="0079704B" w:rsidRDefault="0079704B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Załącznik Nr 1</w:t>
      </w:r>
    </w:p>
    <w:p w:rsidR="0079704B" w:rsidRDefault="0079704B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</w:p>
    <w:p w:rsidR="0079704B" w:rsidRPr="00DF678B" w:rsidRDefault="0079704B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b/>
          <w:bCs/>
          <w:sz w:val="24"/>
          <w:szCs w:val="24"/>
        </w:rPr>
        <w:t>OŚWIADCZENIE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O WYRAŻENIU ZGODY 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b/>
          <w:bCs/>
          <w:sz w:val="24"/>
          <w:szCs w:val="24"/>
        </w:rPr>
        <w:t>NA PRZETWARZANIE DANYCH OSOBOWYCH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Zgodnie z ustawą z dnia 29 sierpnia 1997 r. o ochronie danych osobowych (Dz. U. z 2016 r., </w:t>
      </w:r>
      <w:r w:rsidRPr="00DF678B">
        <w:rPr>
          <w:rFonts w:ascii="MS Mincho" w:eastAsia="MS Mincho" w:hAnsi="MS Mincho" w:cs="MS Mincho" w:hint="eastAsia"/>
          <w:sz w:val="24"/>
          <w:szCs w:val="24"/>
        </w:rPr>
        <w:t> </w:t>
      </w: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poz. 922)  oświadczam, że wyrażam zgodę na przetwarzanie przez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I Liceum Ogólnokształcące im. Bolesława Chrobrego w Gnieźnie </w:t>
      </w: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moich danych osobowych*/danych osobowych mojego dziecka* w celach związanych z realizacją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Konkursu „ Piękna niepodległa” 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…………………………………………………...………………………………………….…..,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Imię, nazwisko uczestnika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Konkursu 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>nr PESEL………………………………………………………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>ur. …………………………………… w ……………………………………………….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E521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uczeń (podać nazwę szkoły) ………….…………………………………… </w:t>
      </w:r>
    </w:p>
    <w:p w:rsidR="00835CD9" w:rsidRPr="00DF678B" w:rsidRDefault="00AE521B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835CD9" w:rsidRPr="00DF678B">
        <w:rPr>
          <w:rFonts w:ascii="Times New Roman" w:eastAsia="TimesNewRomanPSMT" w:hAnsi="Times New Roman" w:cs="Times New Roman"/>
          <w:sz w:val="24"/>
          <w:szCs w:val="24"/>
        </w:rPr>
        <w:t>w ………………...……. ,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>Klauzula informacyjna:</w:t>
      </w:r>
    </w:p>
    <w:p w:rsidR="00835CD9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1. Administratorem danych osobowych przetwarzanych w ramach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Konkursu „ Piękna </w:t>
      </w:r>
      <w:proofErr w:type="spellStart"/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Niepodległa”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>jest</w:t>
      </w:r>
      <w:proofErr w:type="spellEnd"/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="00AE521B">
        <w:rPr>
          <w:rFonts w:ascii="Times New Roman" w:eastAsia="TimesNewRomanPSMT" w:hAnsi="Times New Roman" w:cs="Times New Roman"/>
          <w:i/>
          <w:iCs/>
          <w:sz w:val="24"/>
          <w:szCs w:val="24"/>
        </w:rPr>
        <w:t>I Liceum Ogólnokształcą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ce im. Bolesława Chrobreg</w:t>
      </w:r>
      <w:r w:rsidR="0079704B">
        <w:rPr>
          <w:rFonts w:ascii="Times New Roman" w:eastAsia="TimesNewRomanPSMT" w:hAnsi="Times New Roman" w:cs="Times New Roman"/>
          <w:i/>
          <w:iCs/>
          <w:sz w:val="24"/>
          <w:szCs w:val="24"/>
        </w:rPr>
        <w:t>o ul . Kostrzewskiego 3, 62-250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Gniezno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2. </w:t>
      </w:r>
      <w:r w:rsidRPr="00835CD9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I Liceum Ogólnokształcące im. Bolesława Chrobrego 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gromadzi i przetwarza dane osobowe uczestników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konkursu 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>na podstawie i w granicach przepisów prawa, wyłącznie w celu przeprowadzenia i udokumentowania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konkursu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>, w tym upublicznienia wyników poszczególnych etapów za pośrednictwem tradycyjnych i cyfrowych środków przekazu, oraz w celach sprawozdawczych.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3. Dane osobowe uczestników Olimpiady mogą zostać udostępnione przez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I Liceum Ogólnokształcące im. Bolesława Chrobrego 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innym podmiotom wyłącznie w celu realizacji zadań wymienionych w pkt. 2.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Szkoła 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>nie gromadzi, nie przetwarza i nie udostępnia danych osobowych w celach marketingowych oraz przeprowadzania jakichkolwiek badań i analiz niezwiązanych z organizacją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konkursu 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>4. Dane osobowe będą przechowywane przez okres wymagany do realizacji zadań wymienionych w pkt. 2, a po jego upływie przez czas wymagany przez inne przepisy prawa.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5. Z uwagi na charakter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konkursu 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>odmowa podania własnych danych jest równoznaczna z brakiem możliwości uczestnictwa w zawodach.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6. Każdemu uczestnikowi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konkursu 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>(lub ich opiekunom – w przypadku osób niepełnoletnich) przysługuje prawo dostępu do swoich danych, ich poprawiania, zażądania ich usunięcia bądź ograniczenia ich przetwarzania i przekazywania innym podmiotom.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>…………………………………..</w:t>
      </w:r>
      <w:r w:rsidRPr="00DF678B">
        <w:rPr>
          <w:rFonts w:ascii="Times New Roman" w:eastAsia="TimesNewRomanPSMT" w:hAnsi="Times New Roman" w:cs="Times New Roman"/>
          <w:sz w:val="24"/>
          <w:szCs w:val="24"/>
        </w:rPr>
        <w:tab/>
      </w:r>
      <w:r w:rsidRPr="00DF678B">
        <w:rPr>
          <w:rFonts w:ascii="Times New Roman" w:eastAsia="TimesNewRomanPSMT" w:hAnsi="Times New Roman" w:cs="Times New Roman"/>
          <w:sz w:val="24"/>
          <w:szCs w:val="24"/>
        </w:rPr>
        <w:tab/>
      </w:r>
      <w:r w:rsidRPr="00DF678B">
        <w:rPr>
          <w:rFonts w:ascii="Times New Roman" w:eastAsia="TimesNewRomanPSMT" w:hAnsi="Times New Roman" w:cs="Times New Roman"/>
          <w:sz w:val="24"/>
          <w:szCs w:val="24"/>
        </w:rPr>
        <w:tab/>
        <w:t>………………………………………..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(</w:t>
      </w:r>
      <w:r w:rsidR="0079704B">
        <w:rPr>
          <w:rFonts w:ascii="Times New Roman" w:eastAsia="TimesNewRomanPSMT" w:hAnsi="Times New Roman" w:cs="Times New Roman"/>
          <w:sz w:val="24"/>
          <w:szCs w:val="24"/>
        </w:rPr>
        <w:t xml:space="preserve">data) </w:t>
      </w:r>
      <w:r w:rsidR="0079704B">
        <w:rPr>
          <w:rFonts w:ascii="Times New Roman" w:eastAsia="TimesNewRomanPSMT" w:hAnsi="Times New Roman" w:cs="Times New Roman"/>
          <w:sz w:val="24"/>
          <w:szCs w:val="24"/>
        </w:rPr>
        <w:tab/>
      </w:r>
      <w:r w:rsidR="0079704B">
        <w:rPr>
          <w:rFonts w:ascii="Times New Roman" w:eastAsia="TimesNewRomanPSMT" w:hAnsi="Times New Roman" w:cs="Times New Roman"/>
          <w:sz w:val="24"/>
          <w:szCs w:val="24"/>
        </w:rPr>
        <w:tab/>
      </w:r>
      <w:r w:rsidR="0079704B">
        <w:rPr>
          <w:rFonts w:ascii="Times New Roman" w:eastAsia="TimesNewRomanPSMT" w:hAnsi="Times New Roman" w:cs="Times New Roman"/>
          <w:sz w:val="24"/>
          <w:szCs w:val="24"/>
        </w:rPr>
        <w:tab/>
      </w:r>
      <w:r w:rsidR="0079704B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</w:t>
      </w: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  podpis ucznia/rodzica/opiekuna prawnego 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Oświadczam ponadto, że zapoznałem się z Regulaminem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Kon</w:t>
      </w:r>
      <w:r w:rsidR="0079704B">
        <w:rPr>
          <w:rFonts w:ascii="Times New Roman" w:eastAsia="TimesNewRomanPSMT" w:hAnsi="Times New Roman" w:cs="Times New Roman"/>
          <w:sz w:val="24"/>
          <w:szCs w:val="24"/>
        </w:rPr>
        <w:t>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ursu „ Piękna Niepodległa” </w:t>
      </w: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oraz akceptuję jego zapisy. 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>…………………………………..</w:t>
      </w:r>
      <w:r w:rsidRPr="00DF678B">
        <w:rPr>
          <w:rFonts w:ascii="Times New Roman" w:eastAsia="TimesNewRomanPSMT" w:hAnsi="Times New Roman" w:cs="Times New Roman"/>
          <w:sz w:val="24"/>
          <w:szCs w:val="24"/>
        </w:rPr>
        <w:tab/>
      </w:r>
      <w:r w:rsidRPr="00DF678B">
        <w:rPr>
          <w:rFonts w:ascii="Times New Roman" w:eastAsia="TimesNewRomanPSMT" w:hAnsi="Times New Roman" w:cs="Times New Roman"/>
          <w:sz w:val="24"/>
          <w:szCs w:val="24"/>
        </w:rPr>
        <w:tab/>
      </w:r>
      <w:r w:rsidRPr="00DF678B">
        <w:rPr>
          <w:rFonts w:ascii="Times New Roman" w:eastAsia="TimesNewRomanPSMT" w:hAnsi="Times New Roman" w:cs="Times New Roman"/>
          <w:sz w:val="24"/>
          <w:szCs w:val="24"/>
        </w:rPr>
        <w:tab/>
        <w:t>………………………………………..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</w:t>
      </w:r>
      <w:r w:rsidR="0079704B">
        <w:rPr>
          <w:rFonts w:ascii="Times New Roman" w:eastAsia="TimesNewRomanPSMT" w:hAnsi="Times New Roman" w:cs="Times New Roman"/>
          <w:sz w:val="24"/>
          <w:szCs w:val="24"/>
        </w:rPr>
        <w:t xml:space="preserve">(data) </w:t>
      </w:r>
      <w:r w:rsidR="0079704B">
        <w:rPr>
          <w:rFonts w:ascii="Times New Roman" w:eastAsia="TimesNewRomanPSMT" w:hAnsi="Times New Roman" w:cs="Times New Roman"/>
          <w:sz w:val="24"/>
          <w:szCs w:val="24"/>
        </w:rPr>
        <w:tab/>
      </w:r>
      <w:r w:rsidR="0079704B">
        <w:rPr>
          <w:rFonts w:ascii="Times New Roman" w:eastAsia="TimesNewRomanPSMT" w:hAnsi="Times New Roman" w:cs="Times New Roman"/>
          <w:sz w:val="24"/>
          <w:szCs w:val="24"/>
        </w:rPr>
        <w:tab/>
      </w:r>
      <w:r w:rsidR="0079704B">
        <w:rPr>
          <w:rFonts w:ascii="Times New Roman" w:eastAsia="TimesNewRomanPSMT" w:hAnsi="Times New Roman" w:cs="Times New Roman"/>
          <w:sz w:val="24"/>
          <w:szCs w:val="24"/>
        </w:rPr>
        <w:tab/>
      </w:r>
      <w:r w:rsidR="0079704B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</w:t>
      </w: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   podpis ucznia/rodzica/opiekuna prawnego 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sz w:val="24"/>
          <w:szCs w:val="24"/>
        </w:rPr>
        <w:t>* niewłaściwe skreślić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Uwaga: formularz wypełniają samodzielnie pełnoletni uczestnicy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konkursu . </w:t>
      </w:r>
      <w:r w:rsidRPr="00DF678B">
        <w:rPr>
          <w:rFonts w:ascii="Times New Roman" w:eastAsia="TimesNewRomanPSMT" w:hAnsi="Times New Roman" w:cs="Times New Roman"/>
          <w:i/>
          <w:iCs/>
          <w:sz w:val="24"/>
          <w:szCs w:val="24"/>
        </w:rPr>
        <w:t>W przypadku osób niepełnoletnich formularz wypełniają ich rodzice lub opiekunowie prawni.</w:t>
      </w:r>
    </w:p>
    <w:p w:rsidR="00835CD9" w:rsidRPr="00DF678B" w:rsidRDefault="00835CD9" w:rsidP="00835C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NewRomanPSMT" w:hAnsi="Times New Roman" w:cs="Times New Roman"/>
          <w:sz w:val="24"/>
          <w:szCs w:val="24"/>
        </w:rPr>
      </w:pPr>
    </w:p>
    <w:p w:rsidR="002051DC" w:rsidRPr="00AF2BB0" w:rsidRDefault="002051DC" w:rsidP="002051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51DC" w:rsidRPr="00AF2BB0" w:rsidRDefault="002051DC" w:rsidP="002051DC">
      <w:pPr>
        <w:rPr>
          <w:rFonts w:ascii="Times New Roman" w:hAnsi="Times New Roman" w:cs="Times New Roman"/>
          <w:sz w:val="24"/>
          <w:szCs w:val="24"/>
        </w:rPr>
      </w:pPr>
    </w:p>
    <w:p w:rsidR="002051DC" w:rsidRPr="00AF2BB0" w:rsidRDefault="002051DC" w:rsidP="003B7600">
      <w:pPr>
        <w:pStyle w:val="Default"/>
        <w:rPr>
          <w:rFonts w:ascii="Times New Roman" w:hAnsi="Times New Roman" w:cs="Times New Roman"/>
        </w:rPr>
      </w:pPr>
    </w:p>
    <w:sectPr w:rsidR="002051DC" w:rsidRPr="00AF2BB0" w:rsidSect="00C8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C53"/>
    <w:multiLevelType w:val="hybridMultilevel"/>
    <w:tmpl w:val="6A5CD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F2222"/>
    <w:rsid w:val="00167893"/>
    <w:rsid w:val="002051DC"/>
    <w:rsid w:val="00384828"/>
    <w:rsid w:val="003B7600"/>
    <w:rsid w:val="003E7C07"/>
    <w:rsid w:val="003F2222"/>
    <w:rsid w:val="00626F61"/>
    <w:rsid w:val="006442FB"/>
    <w:rsid w:val="006F666F"/>
    <w:rsid w:val="0079704B"/>
    <w:rsid w:val="007C1102"/>
    <w:rsid w:val="0080383E"/>
    <w:rsid w:val="00835CD9"/>
    <w:rsid w:val="008D0F79"/>
    <w:rsid w:val="00937867"/>
    <w:rsid w:val="00A776F1"/>
    <w:rsid w:val="00AE521B"/>
    <w:rsid w:val="00AF2BB0"/>
    <w:rsid w:val="00B628E9"/>
    <w:rsid w:val="00C86601"/>
    <w:rsid w:val="00D811E5"/>
    <w:rsid w:val="00E62711"/>
    <w:rsid w:val="00E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6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78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ga@poczta.onet.pl" TargetMode="External"/><Relationship Id="rId5" Type="http://schemas.openxmlformats.org/officeDocument/2006/relationships/hyperlink" Target="mailto:ewa.mund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2018-09-11T15:31:00Z</cp:lastPrinted>
  <dcterms:created xsi:type="dcterms:W3CDTF">2018-07-02T12:48:00Z</dcterms:created>
  <dcterms:modified xsi:type="dcterms:W3CDTF">2018-09-11T15:34:00Z</dcterms:modified>
</cp:coreProperties>
</file>